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0DDA277B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commentRangeStart w:id="0"/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commentRangeStart w:id="1"/>
      <w:r w:rsidR="007327D1">
        <w:rPr>
          <w:b/>
          <w:sz w:val="32"/>
          <w:szCs w:val="32"/>
        </w:rPr>
        <w:t>…..................</w:t>
      </w:r>
      <w:commentRangeEnd w:id="1"/>
      <w:r w:rsidR="007327D1">
        <w:rPr>
          <w:rStyle w:val="CommentReference"/>
        </w:rPr>
        <w:commentReference w:id="1"/>
      </w:r>
    </w:p>
    <w:p w14:paraId="60D3CA63" w14:textId="77777777" w:rsidR="00463F72" w:rsidRDefault="00463F72" w:rsidP="00463F72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38081DA5" w14:textId="77777777" w:rsidR="00463F72" w:rsidRDefault="00DA3CEE" w:rsidP="00463F72">
      <w:pPr>
        <w:jc w:val="both"/>
      </w:pPr>
      <w:sdt>
        <w:sdtPr>
          <w:tag w:val="goog_rdk_3"/>
          <w:id w:val="-504908132"/>
        </w:sdtPr>
        <w:sdtEndPr/>
        <w:sdtContent>
          <w:commentRangeStart w:id="2"/>
        </w:sdtContent>
      </w:sdt>
      <w:r w:rsidR="00463F72">
        <w:t>Jméno a příjmení: …………………………………………………………………….……………….</w:t>
      </w:r>
    </w:p>
    <w:p w14:paraId="2A66148A" w14:textId="77777777" w:rsidR="00463F72" w:rsidRDefault="00463F72" w:rsidP="00463F72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292EC48E" w14:textId="77777777" w:rsidR="00463F72" w:rsidRDefault="00463F72" w:rsidP="00463F72">
      <w:pPr>
        <w:jc w:val="both"/>
      </w:pPr>
      <w:r>
        <w:t>Adresa trvalého bydliště: ……………………………………………………....……………………..</w:t>
      </w:r>
    </w:p>
    <w:p w14:paraId="02374DF0" w14:textId="77777777" w:rsidR="00463F72" w:rsidRDefault="00463F72" w:rsidP="00463F72">
      <w:pPr>
        <w:jc w:val="both"/>
      </w:pPr>
      <w:r>
        <w:t>Telefon: …………………………………………………………………………....……………………</w:t>
      </w:r>
    </w:p>
    <w:p w14:paraId="6408B00C" w14:textId="385432A6" w:rsidR="00553C76" w:rsidRDefault="00463F72" w:rsidP="00463F72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2"/>
      <w:r>
        <w:commentReference w:id="2"/>
      </w:r>
    </w:p>
    <w:p w14:paraId="6408B00D" w14:textId="77777777" w:rsidR="00553C76" w:rsidRDefault="0032220D">
      <w:pPr>
        <w:jc w:val="both"/>
        <w:rPr>
          <w:b/>
        </w:rPr>
      </w:pPr>
      <w:r>
        <w:rPr>
          <w:b/>
        </w:rPr>
        <w:t>Prodávající:</w:t>
      </w:r>
    </w:p>
    <w:p w14:paraId="6408B00E" w14:textId="0FBA3126" w:rsidR="00553C76" w:rsidRDefault="00DA3CEE">
      <w:pPr>
        <w:jc w:val="both"/>
      </w:pPr>
      <w:sdt>
        <w:sdtPr>
          <w:tag w:val="goog_rdk_3"/>
          <w:id w:val="135689772"/>
        </w:sdtPr>
        <w:sdtEndPr/>
        <w:sdtContent/>
      </w:sdt>
      <w:r w:rsidR="0032220D">
        <w:t xml:space="preserve">Název: </w:t>
      </w:r>
      <w:r w:rsidR="000752C3">
        <w:t>Khrystyna Marichka</w:t>
      </w:r>
    </w:p>
    <w:p w14:paraId="6408B010" w14:textId="397ADC35" w:rsidR="00553C76" w:rsidRDefault="0032220D">
      <w:pPr>
        <w:jc w:val="both"/>
      </w:pPr>
      <w:r>
        <w:t xml:space="preserve">IČO: </w:t>
      </w:r>
      <w:r w:rsidR="000752C3">
        <w:t>23342161</w:t>
      </w:r>
    </w:p>
    <w:p w14:paraId="6408B011" w14:textId="5A086F7A" w:rsidR="00553C76" w:rsidRDefault="00DA3CEE">
      <w:pPr>
        <w:jc w:val="both"/>
      </w:pPr>
      <w:sdt>
        <w:sdtPr>
          <w:tag w:val="goog_rdk_4"/>
          <w:id w:val="-899440315"/>
        </w:sdtPr>
        <w:sdtEndPr/>
        <w:sdtContent/>
      </w:sdt>
      <w:r w:rsidR="0032220D">
        <w:t>Adresa</w:t>
      </w:r>
      <w:bookmarkStart w:id="3" w:name="_GoBack"/>
      <w:bookmarkEnd w:id="3"/>
      <w:r w:rsidR="0032220D">
        <w:t xml:space="preserve">: </w:t>
      </w:r>
      <w:r w:rsidR="000752C3" w:rsidRPr="00442189">
        <w:t>Pod višňovkou 1661/35, 140</w:t>
      </w:r>
      <w:r w:rsidR="000752C3">
        <w:t xml:space="preserve"> </w:t>
      </w:r>
      <w:r w:rsidR="000752C3" w:rsidRPr="00442189">
        <w:t>00</w:t>
      </w:r>
      <w:r w:rsidR="000752C3">
        <w:t>,</w:t>
      </w:r>
      <w:r w:rsidR="000752C3" w:rsidRPr="00442189">
        <w:t xml:space="preserve"> Praha 4</w:t>
      </w:r>
    </w:p>
    <w:p w14:paraId="6408B012" w14:textId="300F5A98" w:rsidR="00553C76" w:rsidRDefault="0032220D">
      <w:pPr>
        <w:jc w:val="both"/>
      </w:pPr>
      <w:r>
        <w:t xml:space="preserve">Telefon: </w:t>
      </w:r>
      <w:r w:rsidR="000752C3">
        <w:t>+420607150726</w:t>
      </w:r>
    </w:p>
    <w:p w14:paraId="6408B013" w14:textId="1F273267" w:rsidR="00553C76" w:rsidRDefault="0032220D">
      <w:pPr>
        <w:spacing w:after="240"/>
        <w:jc w:val="both"/>
      </w:pPr>
      <w:r>
        <w:t xml:space="preserve">E-mail: </w:t>
      </w:r>
      <w:r w:rsidR="003C3B33" w:rsidRPr="003C3B33">
        <w:t>info@marichkanailsshop.cz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EndPr/>
        <w:sdtContent>
          <w:commentRangeStart w:id="4"/>
        </w:sdtContent>
      </w:sdt>
      <w:r>
        <w:t>….................................................................................................................</w:t>
      </w:r>
      <w:commentRangeEnd w:id="4"/>
      <w:r>
        <w:commentReference w:id="4"/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EndPr/>
        <w:sdtContent>
          <w:commentRangeStart w:id="5"/>
        </w:sdtContent>
      </w:sdt>
      <w:r>
        <w:t>...........................................................................................................</w:t>
      </w:r>
      <w:commentRangeEnd w:id="5"/>
      <w:r>
        <w:commentReference w:id="5"/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EndPr/>
        <w:sdtContent>
          <w:commentRangeStart w:id="6"/>
        </w:sdtContent>
      </w:sdt>
      <w:r>
        <w:t>……………………...…………………………………………………………</w:t>
      </w:r>
      <w:commentRangeEnd w:id="6"/>
      <w:r>
        <w:commentReference w:id="6"/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EndPr/>
        <w:sdtContent>
          <w:commentRangeStart w:id="7"/>
        </w:sdtContent>
      </w:sdt>
      <w:r>
        <w:t>……………………………………………………………………………………….</w:t>
      </w:r>
      <w:commentRangeEnd w:id="7"/>
      <w:r>
        <w:commentReference w:id="7"/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EndPr/>
        <w:sdtContent>
          <w:commentRangeStart w:id="8"/>
        </w:sdtContent>
      </w:sdt>
      <w:r>
        <w:t>………………………………..…………………………..</w:t>
      </w:r>
      <w:commentRangeEnd w:id="8"/>
      <w:r>
        <w:commentReference w:id="8"/>
      </w:r>
    </w:p>
    <w:p w14:paraId="6408B01A" w14:textId="77777777" w:rsidR="00553C76" w:rsidRDefault="0032220D">
      <w:pPr>
        <w:shd w:val="clear" w:color="auto" w:fill="FFFFFF"/>
        <w:rPr>
          <w:b/>
        </w:rPr>
      </w:pPr>
      <w:commentRangeStart w:id="9"/>
      <w:r>
        <w:rPr>
          <w:b/>
        </w:rPr>
        <w:t>Vrácení peněžních prostředků:</w:t>
      </w:r>
      <w:commentRangeEnd w:id="9"/>
      <w:r w:rsidR="00405223">
        <w:rPr>
          <w:rStyle w:val="CommentReference"/>
        </w:rPr>
        <w:commentReference w:id="9"/>
      </w:r>
    </w:p>
    <w:p w14:paraId="6408B01B" w14:textId="03BC2D44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EndPr/>
        <w:sdtContent/>
      </w:sdt>
      <w:r w:rsidR="00F34A18" w:rsidRPr="00F34A18">
        <w:t xml:space="preserve"> </w:t>
      </w:r>
      <w:r w:rsidR="00F34A18">
        <w:t>bankovním převodem</w:t>
      </w:r>
    </w:p>
    <w:p w14:paraId="6408B01C" w14:textId="7D51E783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EndPr/>
        <w:sdtContent/>
      </w:sdt>
      <w:r w:rsidR="00F34A18" w:rsidRPr="00F34A18">
        <w:t xml:space="preserve"> </w:t>
      </w:r>
      <w:r w:rsidR="00F34A18">
        <w:t>bude doplněno kupujícím (číslo účtu a kód banky)</w:t>
      </w:r>
    </w:p>
    <w:p w14:paraId="6408B01D" w14:textId="15DA26C6" w:rsidR="00553C76" w:rsidRPr="00F34A18" w:rsidRDefault="0032220D" w:rsidP="00F34A18">
      <w:r>
        <w:t xml:space="preserve">Adresa pro vrácení peněžních prostředků poštovní poukázkou: </w:t>
      </w:r>
      <w:sdt>
        <w:sdtPr>
          <w:tag w:val="goog_rdk_12"/>
          <w:id w:val="-824503085"/>
        </w:sdtPr>
        <w:sdtEndPr/>
        <w:sdtContent/>
      </w:sdt>
      <w:r w:rsidR="00F34A18" w:rsidRPr="00F34A18">
        <w:t xml:space="preserve"> bude doplněn</w:t>
      </w:r>
      <w:r w:rsidR="00F34A18">
        <w:t>a kupujícím v případě požadavku</w:t>
      </w:r>
    </w:p>
    <w:p w14:paraId="6408B01E" w14:textId="77777777" w:rsidR="00553C76" w:rsidRDefault="00553C76">
      <w:pPr>
        <w:shd w:val="clear" w:color="auto" w:fill="FFFFFF"/>
      </w:pPr>
    </w:p>
    <w:p w14:paraId="6408B01F" w14:textId="4D902D51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EndPr/>
        <w:sdtContent>
          <w:commentRangeStart w:id="10"/>
        </w:sdtContent>
      </w:sdt>
      <w:r>
        <w:rPr>
          <w:b/>
        </w:rPr>
        <w:t>……………</w:t>
      </w:r>
      <w:r w:rsidR="00DA7F53">
        <w:rPr>
          <w:b/>
        </w:rPr>
        <w:t>...........................</w:t>
      </w:r>
      <w:r>
        <w:rPr>
          <w:b/>
        </w:rPr>
        <w:t>………………</w:t>
      </w:r>
      <w:commentRangeEnd w:id="10"/>
      <w:r>
        <w:commentReference w:id="10"/>
      </w:r>
      <w:r>
        <w:rPr>
          <w:b/>
        </w:rPr>
        <w:t xml:space="preserve">, tímto uplatňuji Reklamaci Zboží ze Smlouvy č. </w:t>
      </w:r>
      <w:sdt>
        <w:sdtPr>
          <w:tag w:val="goog_rdk_14"/>
          <w:id w:val="733819148"/>
        </w:sdtPr>
        <w:sdtEndPr/>
        <w:sdtContent>
          <w:commentRangeStart w:id="11"/>
        </w:sdtContent>
      </w:sdt>
      <w:r>
        <w:rPr>
          <w:b/>
        </w:rPr>
        <w:t>…</w:t>
      </w:r>
      <w:commentRangeEnd w:id="11"/>
      <w:r>
        <w:commentReference w:id="11"/>
      </w:r>
      <w:r>
        <w:rPr>
          <w:b/>
        </w:rPr>
        <w:t xml:space="preserve"> </w:t>
      </w:r>
      <w:r w:rsidR="00DA7F53">
        <w:rPr>
          <w:b/>
        </w:rPr>
        <w:t xml:space="preserve">uzavřené dne </w:t>
      </w:r>
      <w:commentRangeStart w:id="12"/>
      <w:r w:rsidR="00DA7F53">
        <w:rPr>
          <w:b/>
        </w:rPr>
        <w:t>…...................</w:t>
      </w:r>
      <w:commentRangeEnd w:id="12"/>
      <w:r w:rsidR="00DA7F53">
        <w:rPr>
          <w:rStyle w:val="CommentReference"/>
        </w:rPr>
        <w:commentReference w:id="12"/>
      </w:r>
      <w:r w:rsidR="00DA7F53">
        <w:rPr>
          <w:b/>
        </w:rPr>
        <w:t>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DA3CEE">
      <w:pPr>
        <w:spacing w:before="240"/>
        <w:jc w:val="both"/>
      </w:pPr>
      <w:sdt>
        <w:sdtPr>
          <w:tag w:val="goog_rdk_16"/>
          <w:id w:val="-1279487516"/>
        </w:sdtPr>
        <w:sdtEndPr/>
        <w:sdtContent>
          <w:commentRangeStart w:id="13"/>
        </w:sdtContent>
      </w:sdt>
      <w:r w:rsidR="0032220D">
        <w:t>V ………….……… dne ……………..</w:t>
      </w:r>
      <w:commentRangeEnd w:id="13"/>
      <w:r w:rsidR="0032220D">
        <w:commentReference w:id="13"/>
      </w:r>
    </w:p>
    <w:p w14:paraId="6408B023" w14:textId="77777777" w:rsidR="00553C76" w:rsidRDefault="00DA3CEE">
      <w:pPr>
        <w:spacing w:before="200"/>
        <w:jc w:val="both"/>
      </w:pPr>
      <w:sdt>
        <w:sdtPr>
          <w:tag w:val="goog_rdk_17"/>
          <w:id w:val="1032466995"/>
        </w:sdtPr>
        <w:sdtEndPr/>
        <w:sdtContent>
          <w:commentRangeStart w:id="14"/>
        </w:sdtContent>
      </w:sdt>
      <w:r w:rsidR="0032220D">
        <w:t>…………………………………………</w:t>
      </w:r>
      <w:commentRangeEnd w:id="14"/>
      <w:r w:rsidR="0032220D">
        <w:commentReference w:id="14"/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6B8CD0C4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EndPr/>
        <w:sdtContent>
          <w:commentRangeStart w:id="15"/>
        </w:sdtContent>
      </w:sdt>
      <w:r>
        <w:t>…</w:t>
      </w:r>
      <w:r w:rsidR="00225F6C">
        <w:t>............</w:t>
      </w:r>
      <w:r>
        <w:t>……</w:t>
      </w:r>
      <w:commentRangeEnd w:id="15"/>
      <w:r>
        <w:commentReference w:id="15"/>
      </w:r>
    </w:p>
    <w:p w14:paraId="6408B027" w14:textId="33310753" w:rsidR="00553C76" w:rsidRDefault="0032220D">
      <w:pPr>
        <w:jc w:val="both"/>
        <w:rPr>
          <w:b/>
        </w:rPr>
      </w:pPr>
      <w:commentRangeStart w:id="16"/>
      <w:r>
        <w:t xml:space="preserve">Dodací list č. </w:t>
      </w:r>
      <w:sdt>
        <w:sdtPr>
          <w:tag w:val="goog_rdk_19"/>
          <w:id w:val="-2083825871"/>
        </w:sdtPr>
        <w:sdtEndPr/>
        <w:sdtContent>
          <w:commentRangeStart w:id="17"/>
        </w:sdtContent>
      </w:sdt>
      <w:r>
        <w:t>…</w:t>
      </w:r>
      <w:r w:rsidR="00225F6C">
        <w:t>....</w:t>
      </w:r>
      <w:r>
        <w:t>…</w:t>
      </w:r>
      <w:r w:rsidR="00225F6C">
        <w:t>...</w:t>
      </w:r>
      <w:r>
        <w:t>…</w:t>
      </w:r>
      <w:commentRangeEnd w:id="17"/>
      <w:r>
        <w:commentReference w:id="17"/>
      </w:r>
      <w:commentRangeEnd w:id="16"/>
      <w:r w:rsidR="00CE20BB">
        <w:rPr>
          <w:rStyle w:val="CommentReference"/>
        </w:rPr>
        <w:commentReference w:id="16"/>
      </w:r>
    </w:p>
    <w:sectPr w:rsidR="00553C76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6408B02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hor" w:initials="A">
    <w:p w14:paraId="6D58DBE3" w14:textId="77777777" w:rsidR="007327D1" w:rsidRDefault="007327D1" w:rsidP="007327D1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Doplňte datum uzavření smlouvy.</w:t>
      </w:r>
    </w:p>
  </w:comment>
  <w:comment w:id="2" w:author="Author" w:initials="A">
    <w:p w14:paraId="3729BB65" w14:textId="77777777" w:rsidR="00463F72" w:rsidRDefault="00463F72" w:rsidP="00A64EBE">
      <w:pPr>
        <w:pStyle w:val="CommentText"/>
      </w:pPr>
      <w:r>
        <w:rPr>
          <w:color w:val="000000"/>
        </w:rPr>
        <w:t>Doplňte identifikační údaje spotřebitele.</w:t>
      </w:r>
    </w:p>
  </w:comment>
  <w:comment w:id="4" w:author="Author" w:initials="A">
    <w:p w14:paraId="6408B02D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5" w:author="Author" w:initials="A">
    <w:p w14:paraId="6408B02E" w14:textId="77777777" w:rsidR="00553C76" w:rsidRDefault="0032220D" w:rsidP="000F4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6" w:author="Author" w:initials="A">
    <w:p w14:paraId="6408B02F" w14:textId="77777777" w:rsidR="000F43FA" w:rsidRDefault="000F43FA" w:rsidP="000F43FA">
      <w:pPr>
        <w:pStyle w:val="CommentText"/>
      </w:pPr>
      <w:r>
        <w:rPr>
          <w:color w:val="000000"/>
        </w:rPr>
        <w:t>Doplňte datum, kdy jste zboží obdrželi.</w:t>
      </w:r>
    </w:p>
  </w:comment>
  <w:comment w:id="7" w:author="Author" w:initials="A">
    <w:p w14:paraId="6408B030" w14:textId="77777777" w:rsidR="00553C76" w:rsidRDefault="0032220D" w:rsidP="00A6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Popište, jaké má zboží vady.</w:t>
      </w:r>
    </w:p>
  </w:comment>
  <w:comment w:id="8" w:author="Author" w:initials="A">
    <w:p w14:paraId="6408B031" w14:textId="77777777" w:rsidR="00A64EBE" w:rsidRDefault="00A64EBE" w:rsidP="00A64EBE">
      <w:pPr>
        <w:pStyle w:val="CommentText"/>
      </w:pPr>
      <w:r>
        <w:rPr>
          <w:color w:val="000000"/>
        </w:rPr>
        <w:t>Uveďte Vámi preferovaný způsob řešení reklamace - např. „oprava zboží“.</w:t>
      </w:r>
    </w:p>
  </w:comment>
  <w:comment w:id="9" w:author="Author" w:initials="A">
    <w:p w14:paraId="2D1E984A" w14:textId="77777777" w:rsidR="00405223" w:rsidRDefault="00405223" w:rsidP="00405223">
      <w:pPr>
        <w:pStyle w:val="CommentText"/>
      </w:pPr>
      <w:r>
        <w:rPr>
          <w:rStyle w:val="CommentReference"/>
        </w:rPr>
        <w:annotationRef/>
      </w:r>
      <w:r>
        <w:t xml:space="preserve">Způsob vrácení peněžních prostředků se vyplňuje pro případ, že si spotřebitel vrácení peněžních prostředků zvolí jako způsob řešení reklamace. </w:t>
      </w:r>
    </w:p>
    <w:p w14:paraId="09C5110C" w14:textId="77777777" w:rsidR="00405223" w:rsidRDefault="00405223" w:rsidP="00405223">
      <w:pPr>
        <w:pStyle w:val="CommentText"/>
      </w:pPr>
    </w:p>
    <w:p w14:paraId="4402ABEB" w14:textId="77777777" w:rsidR="00405223" w:rsidRDefault="00405223" w:rsidP="00A62FE8">
      <w:pPr>
        <w:pStyle w:val="CommentText"/>
      </w:pPr>
      <w:r>
        <w:t xml:space="preserve">Dále též pro případ, že reklamace nebude moci být řešena jinak než vrácením peněžních prostředků - např. oprava zboží není možná. </w:t>
      </w:r>
    </w:p>
  </w:comment>
  <w:comment w:id="10" w:author="Author" w:initials="A">
    <w:p w14:paraId="6408B035" w14:textId="77777777" w:rsidR="00A93F3C" w:rsidRDefault="00A93F3C" w:rsidP="00A93F3C">
      <w:pPr>
        <w:pStyle w:val="CommentText"/>
      </w:pPr>
      <w:r>
        <w:rPr>
          <w:color w:val="000000"/>
        </w:rPr>
        <w:t>Doplňte jméno a příjmení spotřebitele.</w:t>
      </w:r>
    </w:p>
  </w:comment>
  <w:comment w:id="11" w:author="Author" w:initials="A">
    <w:p w14:paraId="6408B036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2" w:author="Author" w:initials="A">
    <w:p w14:paraId="69CD7A1C" w14:textId="77777777" w:rsidR="00DA7F53" w:rsidRDefault="00DA7F53" w:rsidP="001641F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Doplňte datum uzavření smlouvy.</w:t>
      </w:r>
    </w:p>
  </w:comment>
  <w:comment w:id="13" w:author="Author" w:initials="A">
    <w:p w14:paraId="6408B038" w14:textId="77777777" w:rsidR="001641FA" w:rsidRDefault="001641FA" w:rsidP="006933A0">
      <w:pPr>
        <w:pStyle w:val="CommentText"/>
      </w:pPr>
      <w:r>
        <w:rPr>
          <w:color w:val="000000"/>
        </w:rPr>
        <w:t>Doplňte datum a místo podpisu uplatnění reklamace.</w:t>
      </w:r>
    </w:p>
  </w:comment>
  <w:comment w:id="14" w:author="Author" w:initials="A">
    <w:p w14:paraId="4408F405" w14:textId="77777777" w:rsidR="006933A0" w:rsidRDefault="006933A0" w:rsidP="006933A0">
      <w:pPr>
        <w:pStyle w:val="CommentText"/>
      </w:pPr>
      <w:r>
        <w:rPr>
          <w:color w:val="000000"/>
        </w:rPr>
        <w:t xml:space="preserve">Vlastnoruční podpis spotřebitele. </w:t>
      </w:r>
    </w:p>
    <w:p w14:paraId="26864AD8" w14:textId="77777777" w:rsidR="006933A0" w:rsidRDefault="006933A0" w:rsidP="006933A0">
      <w:pPr>
        <w:pStyle w:val="CommentText"/>
      </w:pPr>
    </w:p>
    <w:p w14:paraId="6408B039" w14:textId="77777777" w:rsidR="006933A0" w:rsidRDefault="006933A0" w:rsidP="006933A0">
      <w:pPr>
        <w:pStyle w:val="CommentText"/>
      </w:pPr>
      <w:r>
        <w:rPr>
          <w:color w:val="000000"/>
        </w:rPr>
        <w:t>Fyzický podpis uveďte pouze v případě odeslání odstoupení od smlouvy písemnou formou.</w:t>
      </w:r>
    </w:p>
  </w:comment>
  <w:comment w:id="15" w:author="Author" w:initials="A">
    <w:p w14:paraId="6408B03A" w14:textId="77777777" w:rsidR="00DD309E" w:rsidRDefault="00DD309E" w:rsidP="00DD309E">
      <w:pPr>
        <w:pStyle w:val="CommentText"/>
      </w:pPr>
      <w:r>
        <w:rPr>
          <w:color w:val="000000"/>
        </w:rPr>
        <w:t xml:space="preserve">Doplňte číslo faktury. </w:t>
      </w:r>
    </w:p>
  </w:comment>
  <w:comment w:id="17" w:author="Author" w:initials="A">
    <w:p w14:paraId="6408B03B" w14:textId="77777777" w:rsidR="00DD309E" w:rsidRDefault="00DD309E" w:rsidP="00DD309E">
      <w:pPr>
        <w:pStyle w:val="CommentText"/>
      </w:pPr>
      <w:r>
        <w:rPr>
          <w:color w:val="000000"/>
        </w:rPr>
        <w:t xml:space="preserve">Doplňte číslo dodacího listu. </w:t>
      </w:r>
    </w:p>
  </w:comment>
  <w:comment w:id="16" w:author="Author" w:initials="A">
    <w:p w14:paraId="4C82A6EA" w14:textId="77777777" w:rsidR="00CE20BB" w:rsidRDefault="00CE20BB" w:rsidP="00CE20B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V případě, že dodací list nechcete uvádět, položku smažte.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08B028" w15:done="0"/>
  <w15:commentEx w15:paraId="6D58DBE3" w15:done="0"/>
  <w15:commentEx w15:paraId="3729BB65" w15:done="0"/>
  <w15:commentEx w15:paraId="6408B02D" w15:done="0"/>
  <w15:commentEx w15:paraId="6408B02E" w15:done="0"/>
  <w15:commentEx w15:paraId="6408B02F" w15:done="0"/>
  <w15:commentEx w15:paraId="6408B030" w15:done="0"/>
  <w15:commentEx w15:paraId="6408B031" w15:done="0"/>
  <w15:commentEx w15:paraId="4402ABEB" w15:done="0"/>
  <w15:commentEx w15:paraId="6408B035" w15:done="0"/>
  <w15:commentEx w15:paraId="6408B036" w15:done="0"/>
  <w15:commentEx w15:paraId="69CD7A1C" w15:done="0"/>
  <w15:commentEx w15:paraId="6408B038" w15:done="0"/>
  <w15:commentEx w15:paraId="6408B039" w15:done="0"/>
  <w15:commentEx w15:paraId="6408B03A" w15:done="0"/>
  <w15:commentEx w15:paraId="6408B03B" w15:done="0"/>
  <w15:commentEx w15:paraId="4C82A6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08B028" w16cid:durableId="1CF68E08"/>
  <w16cid:commentId w16cid:paraId="6D58DBE3" w16cid:durableId="4AB7E2E3"/>
  <w16cid:commentId w16cid:paraId="3729BB65" w16cid:durableId="2A2A0967"/>
  <w16cid:commentId w16cid:paraId="6408B02B" w16cid:durableId="5E8BA46E"/>
  <w16cid:commentId w16cid:paraId="6408B02C" w16cid:durableId="000E722C"/>
  <w16cid:commentId w16cid:paraId="6408B02D" w16cid:durableId="529FCA91"/>
  <w16cid:commentId w16cid:paraId="6408B02E" w16cid:durableId="15975087"/>
  <w16cid:commentId w16cid:paraId="6408B02F" w16cid:durableId="669F2C41"/>
  <w16cid:commentId w16cid:paraId="6408B030" w16cid:durableId="1955BAC8"/>
  <w16cid:commentId w16cid:paraId="6408B031" w16cid:durableId="3C68858C"/>
  <w16cid:commentId w16cid:paraId="4402ABEB" w16cid:durableId="062466F3"/>
  <w16cid:commentId w16cid:paraId="6408B032" w16cid:durableId="138366A9"/>
  <w16cid:commentId w16cid:paraId="6408B033" w16cid:durableId="1E909415"/>
  <w16cid:commentId w16cid:paraId="6408B034" w16cid:durableId="5CCD97E5"/>
  <w16cid:commentId w16cid:paraId="6408B035" w16cid:durableId="11EFC795"/>
  <w16cid:commentId w16cid:paraId="6408B036" w16cid:durableId="3D70FB09"/>
  <w16cid:commentId w16cid:paraId="69CD7A1C" w16cid:durableId="2200BABC"/>
  <w16cid:commentId w16cid:paraId="6408B038" w16cid:durableId="50181881"/>
  <w16cid:commentId w16cid:paraId="6408B039" w16cid:durableId="53935F9A"/>
  <w16cid:commentId w16cid:paraId="6408B03A" w16cid:durableId="2D0FFD0F"/>
  <w16cid:commentId w16cid:paraId="6408B03B" w16cid:durableId="6C8B75F0"/>
  <w16cid:commentId w16cid:paraId="4C82A6EA" w16cid:durableId="1FB595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354FD" w14:textId="77777777" w:rsidR="00DA3CEE" w:rsidRDefault="00DA3CEE">
      <w:pPr>
        <w:spacing w:line="240" w:lineRule="auto"/>
      </w:pPr>
      <w:r>
        <w:separator/>
      </w:r>
    </w:p>
  </w:endnote>
  <w:endnote w:type="continuationSeparator" w:id="0">
    <w:p w14:paraId="01E29990" w14:textId="77777777" w:rsidR="00DA3CEE" w:rsidRDefault="00DA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8B03C" w14:textId="500F2156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01BE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F870" w14:textId="77777777" w:rsidR="00DA3CEE" w:rsidRDefault="00DA3CEE">
      <w:pPr>
        <w:spacing w:line="240" w:lineRule="auto"/>
      </w:pPr>
      <w:r>
        <w:separator/>
      </w:r>
    </w:p>
  </w:footnote>
  <w:footnote w:type="continuationSeparator" w:id="0">
    <w:p w14:paraId="1283A0CA" w14:textId="77777777" w:rsidR="00DA3CEE" w:rsidRDefault="00DA3C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76"/>
    <w:rsid w:val="0003053D"/>
    <w:rsid w:val="00052292"/>
    <w:rsid w:val="00065364"/>
    <w:rsid w:val="000752C3"/>
    <w:rsid w:val="000D2D07"/>
    <w:rsid w:val="000F43FA"/>
    <w:rsid w:val="001641FA"/>
    <w:rsid w:val="001E733B"/>
    <w:rsid w:val="00225F6C"/>
    <w:rsid w:val="00233DD8"/>
    <w:rsid w:val="0032220D"/>
    <w:rsid w:val="003C3B33"/>
    <w:rsid w:val="00405223"/>
    <w:rsid w:val="004169A5"/>
    <w:rsid w:val="00463F72"/>
    <w:rsid w:val="004F4F05"/>
    <w:rsid w:val="00516198"/>
    <w:rsid w:val="00553C76"/>
    <w:rsid w:val="00601BE5"/>
    <w:rsid w:val="006933A0"/>
    <w:rsid w:val="00713C08"/>
    <w:rsid w:val="007327D1"/>
    <w:rsid w:val="008146CD"/>
    <w:rsid w:val="009A148A"/>
    <w:rsid w:val="00A57282"/>
    <w:rsid w:val="00A62FE8"/>
    <w:rsid w:val="00A64EBE"/>
    <w:rsid w:val="00A93F3C"/>
    <w:rsid w:val="00B16A2D"/>
    <w:rsid w:val="00CE20BB"/>
    <w:rsid w:val="00D65309"/>
    <w:rsid w:val="00D91C20"/>
    <w:rsid w:val="00DA3CEE"/>
    <w:rsid w:val="00DA7F53"/>
    <w:rsid w:val="00DC08B3"/>
    <w:rsid w:val="00DD309E"/>
    <w:rsid w:val="00DF1159"/>
    <w:rsid w:val="00E3202C"/>
    <w:rsid w:val="00EE41D0"/>
    <w:rsid w:val="00F34A18"/>
    <w:rsid w:val="00F40C41"/>
    <w:rsid w:val="00F671F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0D"/>
  </w:style>
  <w:style w:type="paragraph" w:styleId="Footer">
    <w:name w:val="footer"/>
    <w:basedOn w:val="Normal"/>
    <w:link w:val="Footer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0D"/>
  </w:style>
  <w:style w:type="paragraph" w:styleId="NormalWeb">
    <w:name w:val="Normal (Web)"/>
    <w:basedOn w:val="Normal"/>
    <w:uiPriority w:val="99"/>
    <w:semiHidden/>
    <w:unhideWhenUsed/>
    <w:rsid w:val="00F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2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2025-06-21T15:50:00Z</dcterms:modified>
</cp:coreProperties>
</file>